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23" w:rsidRDefault="00E84623" w:rsidP="00420A7C">
      <w:pPr>
        <w:widowControl/>
        <w:spacing w:line="360" w:lineRule="auto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E84623" w:rsidRDefault="00E84623" w:rsidP="00420A7C">
      <w:pPr>
        <w:widowControl/>
        <w:spacing w:line="360" w:lineRule="auto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E84623" w:rsidRDefault="00E84623" w:rsidP="00420A7C">
      <w:pPr>
        <w:widowControl/>
        <w:spacing w:line="360" w:lineRule="auto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420A7C" w:rsidRPr="00420A7C" w:rsidRDefault="00420A7C" w:rsidP="00420A7C">
      <w:pPr>
        <w:widowControl/>
        <w:spacing w:line="360" w:lineRule="auto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420A7C">
        <w:rPr>
          <w:rFonts w:ascii="仿宋" w:eastAsia="仿宋" w:hAnsi="仿宋" w:cs="宋体" w:hint="eastAsia"/>
          <w:kern w:val="0"/>
          <w:sz w:val="32"/>
          <w:szCs w:val="32"/>
        </w:rPr>
        <w:t>粤交职院〔2016〕</w:t>
      </w:r>
      <w:r w:rsidR="00251FFA">
        <w:rPr>
          <w:rFonts w:ascii="仿宋" w:eastAsia="仿宋" w:hAnsi="仿宋" w:cs="宋体" w:hint="eastAsia"/>
          <w:kern w:val="0"/>
          <w:sz w:val="32"/>
          <w:szCs w:val="32"/>
        </w:rPr>
        <w:t>23</w:t>
      </w:r>
      <w:r w:rsidRPr="00420A7C">
        <w:rPr>
          <w:rFonts w:ascii="仿宋" w:eastAsia="仿宋" w:hAnsi="仿宋" w:cs="宋体" w:hint="eastAsia"/>
          <w:kern w:val="0"/>
          <w:sz w:val="32"/>
          <w:szCs w:val="32"/>
        </w:rPr>
        <w:t>号</w:t>
      </w:r>
    </w:p>
    <w:p w:rsidR="00420A7C" w:rsidRPr="00420A7C" w:rsidRDefault="00420A7C" w:rsidP="00420A7C">
      <w:pPr>
        <w:widowControl/>
        <w:spacing w:line="360" w:lineRule="auto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420A7C" w:rsidRDefault="00420A7C" w:rsidP="00420A7C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kern w:val="0"/>
          <w:sz w:val="36"/>
          <w:szCs w:val="36"/>
        </w:rPr>
      </w:pPr>
      <w:r w:rsidRPr="00420A7C"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广东交通职业技术学院</w:t>
      </w:r>
    </w:p>
    <w:p w:rsidR="00420A7C" w:rsidRPr="00420A7C" w:rsidRDefault="00420A7C" w:rsidP="00420A7C">
      <w:pPr>
        <w:widowControl/>
        <w:spacing w:line="360" w:lineRule="auto"/>
        <w:jc w:val="center"/>
        <w:rPr>
          <w:rFonts w:asciiTheme="majorEastAsia" w:eastAsiaTheme="majorEastAsia" w:hAnsiTheme="majorEastAsia" w:cs="宋体"/>
          <w:kern w:val="0"/>
          <w:sz w:val="36"/>
          <w:szCs w:val="36"/>
        </w:rPr>
      </w:pPr>
      <w:r w:rsidRPr="00420A7C"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关于成立管理水平提升计划领导小组的通知</w:t>
      </w:r>
    </w:p>
    <w:p w:rsidR="00971257" w:rsidRPr="00420A7C" w:rsidRDefault="00971257" w:rsidP="00420A7C">
      <w:pPr>
        <w:widowControl/>
        <w:spacing w:line="360" w:lineRule="auto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420A7C" w:rsidRPr="00420A7C" w:rsidRDefault="00420A7C" w:rsidP="00420A7C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0A7C">
        <w:rPr>
          <w:rFonts w:ascii="仿宋" w:eastAsia="仿宋" w:hAnsi="仿宋" w:cs="宋体" w:hint="eastAsia"/>
          <w:kern w:val="0"/>
          <w:sz w:val="32"/>
          <w:szCs w:val="32"/>
        </w:rPr>
        <w:t>学院各部门：</w:t>
      </w:r>
    </w:p>
    <w:p w:rsidR="002F0F7C" w:rsidRPr="002F0F7C" w:rsidRDefault="002F0F7C" w:rsidP="002F0F7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根据《广东省教育厅关于实施〈职业院校管理水平提升行动计划（</w:t>
      </w:r>
      <w:r w:rsidRPr="002F0F7C">
        <w:rPr>
          <w:rFonts w:ascii="仿宋" w:eastAsia="仿宋" w:hAnsi="仿宋" w:cs="宋体"/>
          <w:kern w:val="0"/>
          <w:sz w:val="32"/>
          <w:szCs w:val="32"/>
        </w:rPr>
        <w:t>2015-2018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）〉的通知》（粤教高〔</w:t>
      </w:r>
      <w:r w:rsidRPr="002F0F7C">
        <w:rPr>
          <w:rFonts w:ascii="仿宋" w:eastAsia="仿宋" w:hAnsi="仿宋" w:cs="宋体"/>
          <w:kern w:val="0"/>
          <w:sz w:val="32"/>
          <w:szCs w:val="32"/>
        </w:rPr>
        <w:t>2016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〕</w:t>
      </w:r>
      <w:r w:rsidRPr="002F0F7C">
        <w:rPr>
          <w:rFonts w:ascii="仿宋" w:eastAsia="仿宋" w:hAnsi="仿宋" w:cs="宋体"/>
          <w:kern w:val="0"/>
          <w:sz w:val="32"/>
          <w:szCs w:val="32"/>
        </w:rPr>
        <w:t>2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号）要求，经研究决定，成立学校管理水平提升行动计划领导小组，负责组织实施各项任务。</w:t>
      </w:r>
    </w:p>
    <w:p w:rsidR="00420A7C" w:rsidRPr="002F0F7C" w:rsidRDefault="00971257" w:rsidP="00420A7C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2F0F7C">
        <w:rPr>
          <w:rFonts w:ascii="黑体" w:eastAsia="黑体" w:hAnsi="黑体" w:cs="宋体" w:hint="eastAsia"/>
          <w:kern w:val="0"/>
          <w:sz w:val="32"/>
          <w:szCs w:val="32"/>
        </w:rPr>
        <w:t>一、领导小组</w:t>
      </w:r>
    </w:p>
    <w:p w:rsidR="00420A7C" w:rsidRDefault="00420A7C" w:rsidP="00420A7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0A7C">
        <w:rPr>
          <w:rFonts w:ascii="仿宋" w:eastAsia="仿宋" w:hAnsi="仿宋" w:cs="宋体" w:hint="eastAsia"/>
          <w:kern w:val="0"/>
          <w:sz w:val="32"/>
          <w:szCs w:val="32"/>
        </w:rPr>
        <w:t>组长：张俊平</w:t>
      </w:r>
    </w:p>
    <w:p w:rsidR="00420A7C" w:rsidRDefault="00420A7C" w:rsidP="0097125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0A7C">
        <w:rPr>
          <w:rFonts w:ascii="仿宋" w:eastAsia="仿宋" w:hAnsi="仿宋" w:cs="宋体" w:hint="eastAsia"/>
          <w:kern w:val="0"/>
          <w:sz w:val="32"/>
          <w:szCs w:val="32"/>
        </w:rPr>
        <w:t>成员：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张国刚</w:t>
      </w:r>
      <w:r w:rsidR="00572104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420A7C">
        <w:rPr>
          <w:rFonts w:ascii="仿宋" w:eastAsia="仿宋" w:hAnsi="仿宋" w:cs="宋体" w:hint="eastAsia"/>
          <w:kern w:val="0"/>
          <w:sz w:val="32"/>
          <w:szCs w:val="32"/>
        </w:rPr>
        <w:t>卢晓春</w:t>
      </w:r>
      <w:r w:rsidR="00572104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420A7C">
        <w:rPr>
          <w:rFonts w:ascii="仿宋" w:eastAsia="仿宋" w:hAnsi="仿宋" w:cs="宋体" w:hint="eastAsia"/>
          <w:kern w:val="0"/>
          <w:sz w:val="32"/>
          <w:szCs w:val="32"/>
        </w:rPr>
        <w:t>李爱卿</w:t>
      </w:r>
      <w:r w:rsidR="00572104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420A7C">
        <w:rPr>
          <w:rFonts w:ascii="仿宋" w:eastAsia="仿宋" w:hAnsi="仿宋" w:cs="宋体" w:hint="eastAsia"/>
          <w:kern w:val="0"/>
          <w:sz w:val="32"/>
          <w:szCs w:val="32"/>
        </w:rPr>
        <w:t>刘越琪</w:t>
      </w:r>
      <w:r w:rsidR="00572104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420A7C">
        <w:rPr>
          <w:rFonts w:ascii="仿宋" w:eastAsia="仿宋" w:hAnsi="仿宋" w:cs="宋体" w:hint="eastAsia"/>
          <w:kern w:val="0"/>
          <w:sz w:val="32"/>
          <w:szCs w:val="32"/>
        </w:rPr>
        <w:t>邓子胜</w:t>
      </w:r>
    </w:p>
    <w:p w:rsidR="00420A7C" w:rsidRPr="00420A7C" w:rsidRDefault="00420A7C" w:rsidP="00971257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领导小组办公室设在党委办公室。</w:t>
      </w:r>
    </w:p>
    <w:p w:rsidR="002F0F7C" w:rsidRPr="002F0F7C" w:rsidRDefault="002F0F7C" w:rsidP="002F0F7C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2F0F7C">
        <w:rPr>
          <w:rFonts w:ascii="黑体" w:eastAsia="黑体" w:hAnsi="黑体" w:cs="宋体" w:hint="eastAsia"/>
          <w:kern w:val="0"/>
          <w:sz w:val="32"/>
          <w:szCs w:val="32"/>
        </w:rPr>
        <w:t>二、具体分工</w:t>
      </w:r>
    </w:p>
    <w:p w:rsidR="002F0F7C" w:rsidRPr="002F0F7C" w:rsidRDefault="002F0F7C" w:rsidP="002F0F7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领导小组下设专项治理行动小组、管理制度、队伍、信息化建设小组、文化育人创新行动小组。</w:t>
      </w:r>
    </w:p>
    <w:p w:rsidR="002F0F7C" w:rsidRPr="00572104" w:rsidRDefault="00572104" w:rsidP="002F0F7C">
      <w:pPr>
        <w:widowControl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（一）专项治理行动小组</w:t>
      </w:r>
    </w:p>
    <w:p w:rsidR="002F0F7C" w:rsidRPr="002F0F7C" w:rsidRDefault="002F0F7C" w:rsidP="002F0F7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组长：张国刚</w:t>
      </w:r>
    </w:p>
    <w:p w:rsidR="002F0F7C" w:rsidRPr="002F0F7C" w:rsidRDefault="002F0F7C" w:rsidP="002F0F7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0F7C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成员：徐振昌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李永斌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刘桂芳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王腊娣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伍雄晖</w:t>
      </w:r>
    </w:p>
    <w:p w:rsidR="002F0F7C" w:rsidRPr="00572104" w:rsidRDefault="002F0F7C" w:rsidP="002F0F7C">
      <w:pPr>
        <w:widowControl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572104">
        <w:rPr>
          <w:rFonts w:ascii="楷体" w:eastAsia="楷体" w:hAnsi="楷体" w:cs="宋体" w:hint="eastAsia"/>
          <w:kern w:val="0"/>
          <w:sz w:val="32"/>
          <w:szCs w:val="32"/>
        </w:rPr>
        <w:t>（二）管理制度、队伍、信息化建设小组</w:t>
      </w:r>
    </w:p>
    <w:p w:rsidR="002F0F7C" w:rsidRPr="002F0F7C" w:rsidRDefault="002F0F7C" w:rsidP="002F0F7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组长：刘越琪</w:t>
      </w:r>
    </w:p>
    <w:p w:rsidR="002F0F7C" w:rsidRDefault="002F0F7C" w:rsidP="002F0F7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成员：高永强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郭庚麒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郭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平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王劲松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罗宇飞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</w:p>
    <w:p w:rsidR="002F0F7C" w:rsidRPr="002F0F7C" w:rsidRDefault="002F0F7C" w:rsidP="002F0F7C">
      <w:pPr>
        <w:widowControl/>
        <w:spacing w:line="360" w:lineRule="auto"/>
        <w:ind w:firstLineChars="500" w:firstLine="160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肖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星</w:t>
      </w:r>
    </w:p>
    <w:p w:rsidR="002F0F7C" w:rsidRPr="00572104" w:rsidRDefault="00572104" w:rsidP="002F0F7C">
      <w:pPr>
        <w:widowControl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cs="宋体" w:hint="eastAsia"/>
          <w:kern w:val="0"/>
          <w:sz w:val="32"/>
          <w:szCs w:val="32"/>
        </w:rPr>
        <w:t>（三）文化育人创新行动小组</w:t>
      </w:r>
    </w:p>
    <w:p w:rsidR="002F0F7C" w:rsidRPr="002F0F7C" w:rsidRDefault="002F0F7C" w:rsidP="002F0F7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组长：李爱卿</w:t>
      </w:r>
    </w:p>
    <w:p w:rsidR="002F0F7C" w:rsidRPr="002F0F7C" w:rsidRDefault="002F0F7C" w:rsidP="002F0F7C">
      <w:pPr>
        <w:widowControl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成员：叶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兵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林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峰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陈伟平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王玉鸿</w:t>
      </w:r>
      <w:r w:rsidRPr="002F0F7C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 w:rsidRPr="002F0F7C">
        <w:rPr>
          <w:rFonts w:ascii="仿宋" w:eastAsia="仿宋" w:hAnsi="仿宋" w:cs="宋体" w:hint="eastAsia"/>
          <w:kern w:val="0"/>
          <w:sz w:val="32"/>
          <w:szCs w:val="32"/>
        </w:rPr>
        <w:t>潘立守</w:t>
      </w:r>
    </w:p>
    <w:p w:rsidR="00F4341B" w:rsidRPr="002F0F7C" w:rsidRDefault="00F4341B" w:rsidP="00420A7C">
      <w:pPr>
        <w:widowControl/>
        <w:spacing w:line="360" w:lineRule="auto"/>
        <w:ind w:leftChars="284" w:left="1556" w:hangingChars="300" w:hanging="9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20A7C" w:rsidRDefault="00420A7C" w:rsidP="00420A7C">
      <w:pPr>
        <w:widowControl/>
        <w:spacing w:line="360" w:lineRule="auto"/>
        <w:ind w:leftChars="284" w:left="1556" w:hangingChars="300" w:hanging="9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20A7C" w:rsidRDefault="00420A7C" w:rsidP="00420A7C">
      <w:pPr>
        <w:widowControl/>
        <w:spacing w:line="360" w:lineRule="auto"/>
        <w:ind w:leftChars="284" w:left="1556" w:hangingChars="300" w:hanging="9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20A7C" w:rsidRPr="00420A7C" w:rsidRDefault="00420A7C" w:rsidP="00420A7C">
      <w:pPr>
        <w:widowControl/>
        <w:spacing w:line="360" w:lineRule="auto"/>
        <w:ind w:leftChars="284" w:left="1556" w:hangingChars="300" w:hanging="9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971257" w:rsidRDefault="00420A7C" w:rsidP="00971257">
      <w:pPr>
        <w:widowControl/>
        <w:spacing w:line="360" w:lineRule="auto"/>
        <w:ind w:leftChars="284" w:left="1556" w:rightChars="445" w:right="934" w:hangingChars="300" w:hanging="96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420A7C">
        <w:rPr>
          <w:rFonts w:ascii="仿宋" w:eastAsia="仿宋" w:hAnsi="仿宋" w:cs="宋体" w:hint="eastAsia"/>
          <w:kern w:val="0"/>
          <w:sz w:val="32"/>
          <w:szCs w:val="32"/>
        </w:rPr>
        <w:t>广东交通职业技术学院</w:t>
      </w:r>
    </w:p>
    <w:p w:rsidR="00420A7C" w:rsidRPr="00420A7C" w:rsidRDefault="00420A7C" w:rsidP="00971257">
      <w:pPr>
        <w:widowControl/>
        <w:spacing w:line="360" w:lineRule="auto"/>
        <w:ind w:leftChars="284" w:left="1556" w:rightChars="580" w:right="1218" w:hangingChars="300" w:hanging="96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420A7C">
        <w:rPr>
          <w:rFonts w:ascii="仿宋" w:eastAsia="仿宋" w:hAnsi="仿宋" w:cs="宋体" w:hint="eastAsia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 w:rsidRPr="00420A7C">
        <w:rPr>
          <w:rFonts w:ascii="仿宋" w:eastAsia="仿宋" w:hAnsi="仿宋" w:cs="宋体" w:hint="eastAsia"/>
          <w:kern w:val="0"/>
          <w:sz w:val="32"/>
          <w:szCs w:val="32"/>
        </w:rPr>
        <w:t>年3月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2F0F7C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420A7C">
        <w:rPr>
          <w:rFonts w:ascii="仿宋" w:eastAsia="仿宋" w:hAnsi="仿宋" w:cs="宋体" w:hint="eastAsia"/>
          <w:kern w:val="0"/>
          <w:sz w:val="32"/>
          <w:szCs w:val="32"/>
        </w:rPr>
        <w:t xml:space="preserve">日 </w:t>
      </w:r>
    </w:p>
    <w:p w:rsidR="00213C69" w:rsidRPr="00420A7C" w:rsidRDefault="00213C69" w:rsidP="00420A7C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213C69" w:rsidRPr="00420A7C" w:rsidSect="00213C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5C" w:rsidRDefault="005E4F5C" w:rsidP="009B273C">
      <w:r>
        <w:separator/>
      </w:r>
    </w:p>
  </w:endnote>
  <w:endnote w:type="continuationSeparator" w:id="1">
    <w:p w:rsidR="005E4F5C" w:rsidRDefault="005E4F5C" w:rsidP="009B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4994"/>
      <w:docPartObj>
        <w:docPartGallery w:val="Page Numbers (Bottom of Page)"/>
        <w:docPartUnique/>
      </w:docPartObj>
    </w:sdtPr>
    <w:sdtContent>
      <w:p w:rsidR="00E84623" w:rsidRDefault="00FB64C6">
        <w:pPr>
          <w:pStyle w:val="a4"/>
          <w:jc w:val="center"/>
        </w:pPr>
        <w:fldSimple w:instr=" PAGE   \* MERGEFORMAT ">
          <w:r w:rsidR="00251FFA" w:rsidRPr="00251FFA">
            <w:rPr>
              <w:noProof/>
              <w:lang w:val="zh-CN"/>
            </w:rPr>
            <w:t>2</w:t>
          </w:r>
        </w:fldSimple>
      </w:p>
    </w:sdtContent>
  </w:sdt>
  <w:p w:rsidR="00E84623" w:rsidRDefault="00E846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5C" w:rsidRDefault="005E4F5C" w:rsidP="009B273C">
      <w:r>
        <w:separator/>
      </w:r>
    </w:p>
  </w:footnote>
  <w:footnote w:type="continuationSeparator" w:id="1">
    <w:p w:rsidR="005E4F5C" w:rsidRDefault="005E4F5C" w:rsidP="009B2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A7C"/>
    <w:rsid w:val="00156A87"/>
    <w:rsid w:val="001E7CC7"/>
    <w:rsid w:val="00213C69"/>
    <w:rsid w:val="00251FFA"/>
    <w:rsid w:val="002F0F7C"/>
    <w:rsid w:val="00420A7C"/>
    <w:rsid w:val="00443B54"/>
    <w:rsid w:val="00524752"/>
    <w:rsid w:val="00544CF6"/>
    <w:rsid w:val="00572104"/>
    <w:rsid w:val="0058410B"/>
    <w:rsid w:val="005E4F5C"/>
    <w:rsid w:val="00870981"/>
    <w:rsid w:val="008A0787"/>
    <w:rsid w:val="00971257"/>
    <w:rsid w:val="009B273C"/>
    <w:rsid w:val="009B2CBC"/>
    <w:rsid w:val="00A227EB"/>
    <w:rsid w:val="00AE2536"/>
    <w:rsid w:val="00CF634B"/>
    <w:rsid w:val="00D21A8D"/>
    <w:rsid w:val="00E84623"/>
    <w:rsid w:val="00F4341B"/>
    <w:rsid w:val="00FB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7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7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叶兵</dc:creator>
  <cp:lastModifiedBy>叶兵</cp:lastModifiedBy>
  <cp:revision>5</cp:revision>
  <cp:lastPrinted>2016-03-23T06:48:00Z</cp:lastPrinted>
  <dcterms:created xsi:type="dcterms:W3CDTF">2016-03-28T01:34:00Z</dcterms:created>
  <dcterms:modified xsi:type="dcterms:W3CDTF">2016-04-20T07:01:00Z</dcterms:modified>
</cp:coreProperties>
</file>